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/>
          <w:b/>
          <w:bCs w:val="0"/>
          <w:color w:val="auto"/>
          <w:w w:val="90"/>
          <w:sz w:val="40"/>
          <w:szCs w:val="40"/>
          <w:lang w:val="en-US" w:eastAsia="zh-CN"/>
        </w:rPr>
      </w:pPr>
      <w:r>
        <w:rPr>
          <w:rFonts w:hint="eastAsia" w:ascii="方正小标宋简体"/>
          <w:b/>
          <w:bCs w:val="0"/>
          <w:color w:val="auto"/>
          <w:w w:val="90"/>
          <w:sz w:val="40"/>
          <w:szCs w:val="40"/>
          <w:lang w:val="en-US" w:eastAsia="zh-CN"/>
        </w:rPr>
        <w:t>云南滇东发展投资股份有限公司选聘报名表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/>
          <w:b/>
          <w:bCs w:val="0"/>
          <w:color w:val="auto"/>
          <w:w w:val="90"/>
          <w:sz w:val="28"/>
          <w:szCs w:val="28"/>
          <w:u w:val="single"/>
          <w:lang w:val="en-US" w:eastAsia="zh-CN"/>
        </w:rPr>
      </w:pPr>
      <w:r>
        <w:rPr>
          <w:rFonts w:hint="eastAsia" w:ascii="方正小标宋简体"/>
          <w:b/>
          <w:bCs w:val="0"/>
          <w:color w:val="auto"/>
          <w:w w:val="90"/>
          <w:sz w:val="28"/>
          <w:szCs w:val="28"/>
          <w:lang w:val="en-US" w:eastAsia="zh-CN"/>
        </w:rPr>
        <w:t>应聘部门：</w:t>
      </w:r>
      <w:r>
        <w:rPr>
          <w:rFonts w:hint="eastAsia" w:ascii="方正小标宋简体"/>
          <w:b/>
          <w:bCs w:val="0"/>
          <w:color w:val="auto"/>
          <w:w w:val="90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3"/>
        <w:tblW w:w="9875" w:type="dxa"/>
        <w:tblInd w:w="-4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648"/>
        <w:gridCol w:w="1418"/>
        <w:gridCol w:w="1329"/>
        <w:gridCol w:w="754"/>
        <w:gridCol w:w="917"/>
        <w:gridCol w:w="23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4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性别</w:t>
            </w: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  <w:tc>
          <w:tcPr>
            <w:tcW w:w="167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民族</w:t>
            </w:r>
          </w:p>
        </w:tc>
        <w:tc>
          <w:tcPr>
            <w:tcW w:w="2376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年龄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  <w:tc>
          <w:tcPr>
            <w:tcW w:w="167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23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648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  <w:tc>
          <w:tcPr>
            <w:tcW w:w="141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专业</w:t>
            </w:r>
          </w:p>
        </w:tc>
        <w:tc>
          <w:tcPr>
            <w:tcW w:w="1329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  <w:tc>
          <w:tcPr>
            <w:tcW w:w="167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学历</w:t>
            </w:r>
          </w:p>
        </w:tc>
        <w:tc>
          <w:tcPr>
            <w:tcW w:w="23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  <w:tc>
          <w:tcPr>
            <w:tcW w:w="167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23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4395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  <w:tc>
          <w:tcPr>
            <w:tcW w:w="167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76" w:type="dxa"/>
            <w:tcBorders>
              <w:tl2br w:val="nil"/>
              <w:tr2bl w:val="nil"/>
            </w:tcBorders>
          </w:tcPr>
          <w:p>
            <w:pPr>
              <w:jc w:val="center"/>
              <w:rPr>
                <w:color w:val="auto"/>
                <w:sz w:val="28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75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高中及以上学历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501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学校</w:t>
            </w: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875" w:type="dxa"/>
            <w:gridSpan w:val="7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="仿宋_GB2312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最近工作简历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起止年月</w:t>
            </w:r>
          </w:p>
        </w:tc>
        <w:tc>
          <w:tcPr>
            <w:tcW w:w="3501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证明人及联系电话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3081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501" w:type="dxa"/>
            <w:gridSpan w:val="3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93" w:type="dxa"/>
            <w:gridSpan w:val="2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308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诚信承诺</w:t>
            </w:r>
          </w:p>
        </w:tc>
        <w:tc>
          <w:tcPr>
            <w:tcW w:w="67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vertAlign w:val="baseline"/>
                <w:lang w:val="en-US" w:eastAsia="zh-CN"/>
              </w:rPr>
              <w:t>表内基本信息及本人提供的相关报名材料真实有效，如有虚假，本人负完全责任，同意取消面试或聘用资格。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1"/>
                <w:vertAlign w:val="baseline"/>
                <w:lang w:val="en-US" w:eastAsia="zh-CN"/>
              </w:rPr>
              <w:t>本次应试中，遵纪守法、诚信参考，杜绝违纪、违规、违法行为。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81" w:type="dxa"/>
            <w:gridSpan w:val="2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6794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color w:val="auto"/>
                <w:sz w:val="28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szCs w:val="22"/>
                <w:vertAlign w:val="baseline"/>
                <w:lang w:val="en-US" w:eastAsia="zh-CN"/>
              </w:rPr>
              <w:t>报名人签字：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0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A1C5A6"/>
    <w:multiLevelType w:val="singleLevel"/>
    <w:tmpl w:val="A9A1C5A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1MTRjYjFkYWM5YmM4ZGVkNGY1ZDFmYTRkY2YzOTIifQ=="/>
  </w:docVars>
  <w:rsids>
    <w:rsidRoot w:val="267935A5"/>
    <w:rsid w:val="267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2023-03-17T05:06:00Z</dcterms:created>
  <dc:creator>晓暗夜</dc:creator>
  <cp:lastModifiedBy>晓暗夜</cp:lastModifiedBy>
  <dcterms:modified xsi:type="dcterms:W3CDTF">2023-03-17T05:06:54Z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496513AEDE274991B9FD9FB1E06F31B0</vt:lpwstr>
  </property>
</Properties>
</file>